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639" w:type="pct"/>
        <w:tblInd w:w="-6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黑体" w:eastAsia="方正小标宋简体" w:cs="FangSong_GB2312-Identity-H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FangSong_GB2312-Identity-H"/>
                <w:b/>
                <w:kern w:val="0"/>
                <w:sz w:val="36"/>
                <w:szCs w:val="36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FangSong_GB2312-Identity-H"/>
                <w:b/>
                <w:kern w:val="0"/>
                <w:sz w:val="36"/>
                <w:szCs w:val="36"/>
              </w:rPr>
              <w:t>东华理工大学</w:t>
            </w:r>
            <w:r>
              <w:rPr>
                <w:rFonts w:hint="eastAsia" w:ascii="方正小标宋简体" w:hAnsi="黑体" w:eastAsia="方正小标宋简体" w:cs="FangSong_GB2312-Identity-H"/>
                <w:b/>
                <w:kern w:val="0"/>
                <w:sz w:val="36"/>
                <w:szCs w:val="36"/>
                <w:lang w:val="en-US" w:eastAsia="zh-CN"/>
              </w:rPr>
              <w:t>测绘与空间信息工程学院</w:t>
            </w:r>
            <w:r>
              <w:rPr>
                <w:rFonts w:hint="eastAsia" w:ascii="方正小标宋简体" w:hAnsi="黑体" w:eastAsia="方正小标宋简体" w:cs="FangSong_GB2312-Identity-H"/>
                <w:b/>
                <w:kern w:val="0"/>
                <w:sz w:val="36"/>
                <w:szCs w:val="36"/>
              </w:rPr>
              <w:t>2023年科研助理岗位需求信息表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40"/>
                <w:szCs w:val="40"/>
              </w:rPr>
            </w:pPr>
          </w:p>
        </w:tc>
      </w:tr>
    </w:tbl>
    <w:p/>
    <w:p/>
    <w:tbl>
      <w:tblPr>
        <w:tblStyle w:val="5"/>
        <w:tblW w:w="5638" w:type="pct"/>
        <w:tblInd w:w="-71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155"/>
        <w:gridCol w:w="1422"/>
        <w:gridCol w:w="1170"/>
        <w:gridCol w:w="2622"/>
        <w:gridCol w:w="794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单位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学历要求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应聘要求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6"/>
                <w:szCs w:val="26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测绘与空间信息工程学院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科研助理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1. 身心健康，责任心强，为人诚恳，工作踏实、严谨、主动；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2.具备良好的沟通、协调、组织能力以及团队意识和合作精神；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3.本科学历以上；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4.具备一定的公文写作能力，熟练使用各类办公软硬件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鲁铁定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合计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/>
    <w:p/>
    <w:p/>
    <w:p/>
    <w:p/>
    <w:p/>
    <w:p/>
    <w:p/>
    <w:p/>
    <w:p/>
    <w:p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2NjYmNhNmM5ZjkzM2EwMDRhYmEzOTE5ZWZhYTMifQ=="/>
  </w:docVars>
  <w:rsids>
    <w:rsidRoot w:val="0D204DC4"/>
    <w:rsid w:val="000418B8"/>
    <w:rsid w:val="00087DB4"/>
    <w:rsid w:val="000F444D"/>
    <w:rsid w:val="001525D4"/>
    <w:rsid w:val="00221E0A"/>
    <w:rsid w:val="00334997"/>
    <w:rsid w:val="004B63D9"/>
    <w:rsid w:val="005A7AD8"/>
    <w:rsid w:val="00734CC5"/>
    <w:rsid w:val="009A7993"/>
    <w:rsid w:val="00A138B0"/>
    <w:rsid w:val="00D228A8"/>
    <w:rsid w:val="00E2489D"/>
    <w:rsid w:val="00F93DAC"/>
    <w:rsid w:val="01CA5CC8"/>
    <w:rsid w:val="02477318"/>
    <w:rsid w:val="0D204DC4"/>
    <w:rsid w:val="13503EBB"/>
    <w:rsid w:val="2D265BF9"/>
    <w:rsid w:val="31753FFB"/>
    <w:rsid w:val="31C74CA1"/>
    <w:rsid w:val="39974106"/>
    <w:rsid w:val="564F19A3"/>
    <w:rsid w:val="5A954249"/>
    <w:rsid w:val="615747AE"/>
    <w:rsid w:val="6EAD2532"/>
    <w:rsid w:val="70274F46"/>
    <w:rsid w:val="70D732E0"/>
    <w:rsid w:val="78CA032E"/>
    <w:rsid w:val="7B5829EE"/>
    <w:rsid w:val="7C3B37B7"/>
    <w:rsid w:val="7CB37868"/>
    <w:rsid w:val="7EC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392</Characters>
  <Lines>16</Lines>
  <Paragraphs>4</Paragraphs>
  <TotalTime>18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2022-07-07T05:13:00Z</dcterms:created>
  <dc:creator>桂敏慧</dc:creator>
  <cp:lastModifiedBy>author</cp:lastModifiedBy>
  <cp:lastPrinted>2023-07-08T01:46:00Z</cp:lastPrinted>
  <dcterms:modified xsi:type="dcterms:W3CDTF">2023-07-13T03:49:03Z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FD6FC2F9239F4F81BB3CE176E8075B01_13</vt:lpwstr>
  </property>
</Properties>
</file>